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E8" w:rsidRPr="00C5030B" w:rsidRDefault="00747AE8">
      <w:pPr>
        <w:rPr>
          <w:rFonts w:cs="Calibri"/>
          <w:sz w:val="32"/>
          <w:szCs w:val="32"/>
        </w:rPr>
      </w:pPr>
      <w:bookmarkStart w:id="0" w:name="_GoBack"/>
      <w:bookmarkEnd w:id="0"/>
    </w:p>
    <w:p w:rsidR="00747AE8" w:rsidRPr="00C5030B" w:rsidRDefault="007B72D8" w:rsidP="008A70C8">
      <w:pPr>
        <w:pStyle w:val="NoSpacing"/>
        <w:rPr>
          <w:rFonts w:cs="Calibri"/>
          <w:sz w:val="24"/>
          <w:szCs w:val="24"/>
        </w:rPr>
      </w:pPr>
      <w:r>
        <w:rPr>
          <w:rFonts w:cs="Calibri"/>
          <w:sz w:val="24"/>
          <w:szCs w:val="24"/>
        </w:rPr>
        <w:t>Greetings Faith Chapel</w:t>
      </w:r>
      <w:r w:rsidR="008A70C8" w:rsidRPr="00C5030B">
        <w:rPr>
          <w:rFonts w:cs="Calibri"/>
          <w:sz w:val="24"/>
          <w:szCs w:val="24"/>
        </w:rPr>
        <w:t xml:space="preserve"> Members</w:t>
      </w:r>
      <w:r w:rsidR="00747AE8" w:rsidRPr="00C5030B">
        <w:rPr>
          <w:rFonts w:cs="Calibri"/>
          <w:sz w:val="24"/>
          <w:szCs w:val="24"/>
        </w:rPr>
        <w:t>,</w:t>
      </w:r>
    </w:p>
    <w:p w:rsidR="008A70C8" w:rsidRPr="00C5030B" w:rsidRDefault="008A70C8" w:rsidP="008A70C8">
      <w:pPr>
        <w:pStyle w:val="NoSpacing"/>
        <w:rPr>
          <w:rFonts w:cs="Calibri"/>
          <w:sz w:val="24"/>
          <w:szCs w:val="24"/>
        </w:rPr>
      </w:pPr>
    </w:p>
    <w:p w:rsidR="008A70C8" w:rsidRPr="00C5030B" w:rsidRDefault="008A70C8" w:rsidP="008A70C8">
      <w:pPr>
        <w:pStyle w:val="NoSpacing"/>
        <w:rPr>
          <w:rFonts w:cs="Calibri"/>
          <w:sz w:val="24"/>
          <w:szCs w:val="24"/>
        </w:rPr>
      </w:pPr>
      <w:r w:rsidRPr="00C5030B">
        <w:rPr>
          <w:rFonts w:cs="Calibri"/>
          <w:sz w:val="24"/>
          <w:szCs w:val="24"/>
        </w:rPr>
        <w:t>The Christ</w:t>
      </w:r>
      <w:r w:rsidR="007B72D8">
        <w:rPr>
          <w:rFonts w:cs="Calibri"/>
          <w:sz w:val="24"/>
          <w:szCs w:val="24"/>
        </w:rPr>
        <w:t xml:space="preserve">ian Counseling Department of Faith </w:t>
      </w:r>
      <w:r w:rsidRPr="00C5030B">
        <w:rPr>
          <w:rFonts w:cs="Calibri"/>
          <w:sz w:val="24"/>
          <w:szCs w:val="24"/>
        </w:rPr>
        <w:t>C</w:t>
      </w:r>
      <w:r w:rsidR="007B72D8">
        <w:rPr>
          <w:rFonts w:cs="Calibri"/>
          <w:sz w:val="24"/>
          <w:szCs w:val="24"/>
        </w:rPr>
        <w:t>hapel</w:t>
      </w:r>
      <w:r w:rsidRPr="00C5030B">
        <w:rPr>
          <w:rFonts w:cs="Calibri"/>
          <w:sz w:val="24"/>
          <w:szCs w:val="24"/>
        </w:rPr>
        <w:t xml:space="preserve"> is a ministry dedicated to meeting the unique needs of our congregation.  We offer a wide array of counseling services aimed at addressing every area of life</w:t>
      </w:r>
      <w:r w:rsidR="0048407E" w:rsidRPr="00C5030B">
        <w:rPr>
          <w:rFonts w:cs="Calibri"/>
          <w:sz w:val="24"/>
          <w:szCs w:val="24"/>
        </w:rPr>
        <w:t xml:space="preserve">.  </w:t>
      </w:r>
      <w:r w:rsidRPr="00C5030B">
        <w:rPr>
          <w:rFonts w:cs="Calibri"/>
          <w:sz w:val="24"/>
          <w:szCs w:val="24"/>
        </w:rPr>
        <w:t xml:space="preserve">Our full-time staff and part-time vision partners are caring, knowledgeable, and </w:t>
      </w:r>
      <w:r w:rsidR="0048407E" w:rsidRPr="00C5030B">
        <w:rPr>
          <w:rFonts w:cs="Calibri"/>
          <w:sz w:val="24"/>
          <w:szCs w:val="24"/>
        </w:rPr>
        <w:t>eager</w:t>
      </w:r>
      <w:r w:rsidRPr="00C5030B">
        <w:rPr>
          <w:rFonts w:cs="Calibri"/>
          <w:sz w:val="24"/>
          <w:szCs w:val="24"/>
        </w:rPr>
        <w:t xml:space="preserve"> to assist you as you navigate life’s journey.</w:t>
      </w:r>
    </w:p>
    <w:p w:rsidR="008A70C8" w:rsidRPr="00C5030B" w:rsidRDefault="008A70C8" w:rsidP="008A70C8">
      <w:pPr>
        <w:pStyle w:val="NoSpacing"/>
        <w:rPr>
          <w:rFonts w:cs="Calibri"/>
          <w:sz w:val="24"/>
          <w:szCs w:val="24"/>
        </w:rPr>
      </w:pPr>
      <w:r w:rsidRPr="00C5030B">
        <w:rPr>
          <w:rFonts w:cs="Calibri"/>
          <w:sz w:val="24"/>
          <w:szCs w:val="24"/>
        </w:rPr>
        <w:t xml:space="preserve">  </w:t>
      </w:r>
    </w:p>
    <w:p w:rsidR="0048407E" w:rsidRPr="00C5030B" w:rsidRDefault="0048407E" w:rsidP="008A70C8">
      <w:pPr>
        <w:pStyle w:val="NoSpacing"/>
        <w:rPr>
          <w:rFonts w:cs="Calibri"/>
          <w:sz w:val="24"/>
          <w:szCs w:val="24"/>
        </w:rPr>
      </w:pPr>
      <w:r w:rsidRPr="00C5030B">
        <w:rPr>
          <w:rFonts w:cs="Calibri"/>
          <w:sz w:val="24"/>
          <w:szCs w:val="24"/>
        </w:rPr>
        <w:t>Pre-Marital Counseling is one of our most cherished and sought after services.  It is designed to provide couples with sound biblical doctrine concerning GOD’s purpose and plan for marriage as they</w:t>
      </w:r>
      <w:r w:rsidR="00485FF7" w:rsidRPr="00C5030B">
        <w:rPr>
          <w:rFonts w:cs="Calibri"/>
          <w:sz w:val="24"/>
          <w:szCs w:val="24"/>
        </w:rPr>
        <w:t xml:space="preserve"> decide</w:t>
      </w:r>
      <w:r w:rsidRPr="00C5030B">
        <w:rPr>
          <w:rFonts w:cs="Calibri"/>
          <w:sz w:val="24"/>
          <w:szCs w:val="24"/>
        </w:rPr>
        <w:t xml:space="preserve"> whether they want to spend the rest of </w:t>
      </w:r>
      <w:r w:rsidR="00485FF7" w:rsidRPr="00C5030B">
        <w:rPr>
          <w:rFonts w:cs="Calibri"/>
          <w:sz w:val="24"/>
          <w:szCs w:val="24"/>
        </w:rPr>
        <w:t xml:space="preserve">their </w:t>
      </w:r>
      <w:r w:rsidRPr="00C5030B">
        <w:rPr>
          <w:rFonts w:cs="Calibri"/>
          <w:sz w:val="24"/>
          <w:szCs w:val="24"/>
        </w:rPr>
        <w:t xml:space="preserve">lives together. </w:t>
      </w:r>
    </w:p>
    <w:p w:rsidR="0048407E" w:rsidRPr="00C5030B" w:rsidRDefault="0048407E" w:rsidP="008A70C8">
      <w:pPr>
        <w:pStyle w:val="NoSpacing"/>
        <w:rPr>
          <w:rFonts w:cs="Calibri"/>
          <w:sz w:val="24"/>
          <w:szCs w:val="24"/>
        </w:rPr>
      </w:pPr>
    </w:p>
    <w:p w:rsidR="0048407E" w:rsidRPr="00C5030B" w:rsidRDefault="0048407E" w:rsidP="008A70C8">
      <w:pPr>
        <w:pStyle w:val="NoSpacing"/>
        <w:rPr>
          <w:rFonts w:cs="Calibri"/>
          <w:sz w:val="24"/>
          <w:szCs w:val="24"/>
        </w:rPr>
      </w:pPr>
      <w:r w:rsidRPr="00C5030B">
        <w:rPr>
          <w:rFonts w:cs="Calibri"/>
          <w:sz w:val="24"/>
          <w:szCs w:val="24"/>
        </w:rPr>
        <w:t xml:space="preserve">If you are interested in receiving Pre-Marital Counseling, please </w:t>
      </w:r>
      <w:r w:rsidR="00FE142A" w:rsidRPr="00C5030B">
        <w:rPr>
          <w:rFonts w:cs="Calibri"/>
          <w:sz w:val="24"/>
          <w:szCs w:val="24"/>
        </w:rPr>
        <w:t>adhere to</w:t>
      </w:r>
      <w:r w:rsidRPr="00C5030B">
        <w:rPr>
          <w:rFonts w:cs="Calibri"/>
          <w:sz w:val="24"/>
          <w:szCs w:val="24"/>
        </w:rPr>
        <w:t xml:space="preserve"> the following process:  </w:t>
      </w:r>
    </w:p>
    <w:p w:rsidR="0048407E" w:rsidRPr="00C5030B" w:rsidRDefault="0048407E" w:rsidP="008A70C8">
      <w:pPr>
        <w:pStyle w:val="NoSpacing"/>
        <w:rPr>
          <w:rFonts w:cs="Calibri"/>
          <w:sz w:val="24"/>
          <w:szCs w:val="24"/>
        </w:rPr>
      </w:pPr>
    </w:p>
    <w:p w:rsidR="00FE142A" w:rsidRPr="00C5030B" w:rsidRDefault="00FE142A" w:rsidP="00FE142A">
      <w:pPr>
        <w:pStyle w:val="NoSpacing"/>
        <w:numPr>
          <w:ilvl w:val="0"/>
          <w:numId w:val="1"/>
        </w:numPr>
        <w:rPr>
          <w:rFonts w:cs="Calibri"/>
          <w:sz w:val="24"/>
          <w:szCs w:val="24"/>
        </w:rPr>
      </w:pPr>
      <w:r w:rsidRPr="00C5030B">
        <w:rPr>
          <w:rFonts w:cs="Calibri"/>
          <w:sz w:val="24"/>
          <w:szCs w:val="24"/>
        </w:rPr>
        <w:t>Purchase the Pre-Marital Counseling CD’s from the Business Office ($15</w:t>
      </w:r>
      <w:r w:rsidR="003007C2" w:rsidRPr="00C5030B">
        <w:rPr>
          <w:rFonts w:cs="Calibri"/>
          <w:sz w:val="24"/>
          <w:szCs w:val="24"/>
        </w:rPr>
        <w:t>.00</w:t>
      </w:r>
      <w:r w:rsidRPr="00C5030B">
        <w:rPr>
          <w:rFonts w:cs="Calibri"/>
          <w:sz w:val="24"/>
          <w:szCs w:val="24"/>
        </w:rPr>
        <w:t>)</w:t>
      </w:r>
    </w:p>
    <w:p w:rsidR="00FE142A" w:rsidRPr="00C5030B" w:rsidRDefault="00FE142A" w:rsidP="00FE142A">
      <w:pPr>
        <w:pStyle w:val="NoSpacing"/>
        <w:numPr>
          <w:ilvl w:val="0"/>
          <w:numId w:val="1"/>
        </w:numPr>
        <w:rPr>
          <w:rFonts w:cs="Calibri"/>
          <w:sz w:val="24"/>
          <w:szCs w:val="24"/>
        </w:rPr>
      </w:pPr>
      <w:r w:rsidRPr="00C5030B">
        <w:rPr>
          <w:rFonts w:cs="Calibri"/>
          <w:sz w:val="24"/>
          <w:szCs w:val="24"/>
        </w:rPr>
        <w:t xml:space="preserve">Listen to </w:t>
      </w:r>
      <w:r w:rsidR="003007C2" w:rsidRPr="00C5030B">
        <w:rPr>
          <w:rFonts w:cs="Calibri"/>
          <w:sz w:val="24"/>
          <w:szCs w:val="24"/>
        </w:rPr>
        <w:t>each CD thoroughly (This should be done by both parties)</w:t>
      </w:r>
    </w:p>
    <w:p w:rsidR="003007C2" w:rsidRPr="00C5030B" w:rsidRDefault="003007C2" w:rsidP="00FE142A">
      <w:pPr>
        <w:pStyle w:val="NoSpacing"/>
        <w:numPr>
          <w:ilvl w:val="0"/>
          <w:numId w:val="1"/>
        </w:numPr>
        <w:rPr>
          <w:rFonts w:cs="Calibri"/>
          <w:sz w:val="24"/>
          <w:szCs w:val="24"/>
        </w:rPr>
      </w:pPr>
      <w:r w:rsidRPr="00C5030B">
        <w:rPr>
          <w:rFonts w:cs="Calibri"/>
          <w:sz w:val="24"/>
          <w:szCs w:val="24"/>
        </w:rPr>
        <w:t>Call the church (205-785-9673) and ask for the Pre-Marital Counseling voice mailbox</w:t>
      </w:r>
    </w:p>
    <w:p w:rsidR="003007C2" w:rsidRPr="00C5030B" w:rsidRDefault="003007C2" w:rsidP="00FE142A">
      <w:pPr>
        <w:pStyle w:val="NoSpacing"/>
        <w:numPr>
          <w:ilvl w:val="0"/>
          <w:numId w:val="1"/>
        </w:numPr>
        <w:rPr>
          <w:rFonts w:cs="Calibri"/>
          <w:sz w:val="24"/>
          <w:szCs w:val="24"/>
        </w:rPr>
      </w:pPr>
      <w:r w:rsidRPr="00C5030B">
        <w:rPr>
          <w:rFonts w:cs="Calibri"/>
          <w:sz w:val="24"/>
          <w:szCs w:val="24"/>
        </w:rPr>
        <w:t xml:space="preserve">Leave a message informing us that you have listened to the CD’s </w:t>
      </w:r>
      <w:r w:rsidR="0066052D" w:rsidRPr="00C5030B">
        <w:rPr>
          <w:rFonts w:cs="Calibri"/>
          <w:sz w:val="24"/>
          <w:szCs w:val="24"/>
        </w:rPr>
        <w:t xml:space="preserve">and don’t forget to include </w:t>
      </w:r>
      <w:r w:rsidRPr="00C5030B">
        <w:rPr>
          <w:rFonts w:cs="Calibri"/>
          <w:sz w:val="24"/>
          <w:szCs w:val="24"/>
        </w:rPr>
        <w:t>your contact information</w:t>
      </w:r>
    </w:p>
    <w:p w:rsidR="003007C2" w:rsidRPr="00C5030B" w:rsidRDefault="003007C2" w:rsidP="003007C2">
      <w:pPr>
        <w:pStyle w:val="NoSpacing"/>
        <w:ind w:left="720"/>
        <w:rPr>
          <w:rFonts w:cs="Calibri"/>
          <w:sz w:val="24"/>
          <w:szCs w:val="24"/>
        </w:rPr>
      </w:pPr>
    </w:p>
    <w:p w:rsidR="003007C2" w:rsidRPr="00C5030B" w:rsidRDefault="003007C2" w:rsidP="008A70C8">
      <w:pPr>
        <w:pStyle w:val="NoSpacing"/>
        <w:rPr>
          <w:rFonts w:cs="Calibri"/>
          <w:sz w:val="24"/>
          <w:szCs w:val="24"/>
        </w:rPr>
      </w:pPr>
      <w:r w:rsidRPr="00C5030B">
        <w:rPr>
          <w:rFonts w:cs="Calibri"/>
          <w:sz w:val="24"/>
          <w:szCs w:val="24"/>
        </w:rPr>
        <w:t>After you have completed the instructions above:</w:t>
      </w:r>
    </w:p>
    <w:p w:rsidR="003007C2" w:rsidRPr="00C5030B" w:rsidRDefault="003007C2" w:rsidP="003007C2">
      <w:pPr>
        <w:pStyle w:val="NoSpacing"/>
        <w:numPr>
          <w:ilvl w:val="0"/>
          <w:numId w:val="2"/>
        </w:numPr>
        <w:rPr>
          <w:rFonts w:cs="Calibri"/>
          <w:sz w:val="24"/>
          <w:szCs w:val="24"/>
        </w:rPr>
      </w:pPr>
      <w:r w:rsidRPr="00C5030B">
        <w:rPr>
          <w:rFonts w:cs="Calibri"/>
          <w:sz w:val="24"/>
          <w:szCs w:val="24"/>
        </w:rPr>
        <w:t>A Christian Counseling Department representative will contact you within 48 hours</w:t>
      </w:r>
    </w:p>
    <w:p w:rsidR="003007C2" w:rsidRPr="00C5030B" w:rsidRDefault="003007C2" w:rsidP="003007C2">
      <w:pPr>
        <w:pStyle w:val="NoSpacing"/>
        <w:numPr>
          <w:ilvl w:val="0"/>
          <w:numId w:val="2"/>
        </w:numPr>
        <w:rPr>
          <w:rFonts w:cs="Calibri"/>
          <w:sz w:val="24"/>
          <w:szCs w:val="24"/>
        </w:rPr>
      </w:pPr>
      <w:r w:rsidRPr="00C5030B">
        <w:rPr>
          <w:rFonts w:cs="Calibri"/>
          <w:sz w:val="24"/>
          <w:szCs w:val="24"/>
        </w:rPr>
        <w:t>We offer a total of</w:t>
      </w:r>
      <w:r w:rsidR="004E55FF" w:rsidRPr="00C5030B">
        <w:rPr>
          <w:rFonts w:cs="Calibri"/>
          <w:sz w:val="24"/>
          <w:szCs w:val="24"/>
        </w:rPr>
        <w:t xml:space="preserve"> six (6) one (1) hour sessions (</w:t>
      </w:r>
      <w:r w:rsidRPr="00C5030B">
        <w:rPr>
          <w:rFonts w:cs="Calibri"/>
          <w:sz w:val="24"/>
          <w:szCs w:val="24"/>
        </w:rPr>
        <w:t>Seven (7), if y</w:t>
      </w:r>
      <w:r w:rsidR="004E55FF" w:rsidRPr="00C5030B">
        <w:rPr>
          <w:rFonts w:cs="Calibri"/>
          <w:sz w:val="24"/>
          <w:szCs w:val="24"/>
        </w:rPr>
        <w:t>ou have been previously married)</w:t>
      </w:r>
    </w:p>
    <w:p w:rsidR="003007C2" w:rsidRPr="00C5030B" w:rsidRDefault="003007C2" w:rsidP="003007C2">
      <w:pPr>
        <w:pStyle w:val="NoSpacing"/>
        <w:numPr>
          <w:ilvl w:val="0"/>
          <w:numId w:val="2"/>
        </w:numPr>
        <w:rPr>
          <w:rFonts w:cs="Calibri"/>
          <w:sz w:val="24"/>
          <w:szCs w:val="24"/>
        </w:rPr>
      </w:pPr>
      <w:r w:rsidRPr="00C5030B">
        <w:rPr>
          <w:rFonts w:cs="Calibri"/>
          <w:sz w:val="24"/>
          <w:szCs w:val="24"/>
        </w:rPr>
        <w:t>Session schedules are based on staff availability</w:t>
      </w:r>
    </w:p>
    <w:p w:rsidR="004E55FF" w:rsidRPr="00C5030B" w:rsidRDefault="004E55FF" w:rsidP="008A70C8">
      <w:pPr>
        <w:pStyle w:val="NoSpacing"/>
        <w:rPr>
          <w:rFonts w:cs="Calibri"/>
          <w:sz w:val="24"/>
          <w:szCs w:val="24"/>
        </w:rPr>
      </w:pPr>
    </w:p>
    <w:p w:rsidR="00747AE8" w:rsidRPr="00C5030B" w:rsidRDefault="004E55FF" w:rsidP="008A70C8">
      <w:pPr>
        <w:pStyle w:val="NoSpacing"/>
        <w:rPr>
          <w:rFonts w:cs="Calibri"/>
          <w:sz w:val="24"/>
          <w:szCs w:val="24"/>
        </w:rPr>
      </w:pPr>
      <w:r w:rsidRPr="00C5030B">
        <w:rPr>
          <w:rFonts w:cs="Calibri"/>
          <w:sz w:val="24"/>
          <w:szCs w:val="24"/>
        </w:rPr>
        <w:t>We are honored that you have chosen</w:t>
      </w:r>
      <w:r w:rsidR="00747AE8" w:rsidRPr="00C5030B">
        <w:rPr>
          <w:rFonts w:cs="Calibri"/>
          <w:sz w:val="24"/>
          <w:szCs w:val="24"/>
        </w:rPr>
        <w:t xml:space="preserve"> our Christian Counseling Department</w:t>
      </w:r>
      <w:r w:rsidR="0066052D" w:rsidRPr="00C5030B">
        <w:rPr>
          <w:rFonts w:cs="Calibri"/>
          <w:sz w:val="24"/>
          <w:szCs w:val="24"/>
        </w:rPr>
        <w:t xml:space="preserve"> to pour into your life</w:t>
      </w:r>
      <w:r w:rsidR="00747AE8" w:rsidRPr="00C5030B">
        <w:rPr>
          <w:rFonts w:cs="Calibri"/>
          <w:sz w:val="24"/>
          <w:szCs w:val="24"/>
        </w:rPr>
        <w:t xml:space="preserve">. We </w:t>
      </w:r>
      <w:r w:rsidR="0081779A" w:rsidRPr="00C5030B">
        <w:rPr>
          <w:rFonts w:cs="Calibri"/>
          <w:sz w:val="24"/>
          <w:szCs w:val="24"/>
        </w:rPr>
        <w:t>joyfully</w:t>
      </w:r>
      <w:r w:rsidRPr="00C5030B">
        <w:rPr>
          <w:rFonts w:cs="Calibri"/>
          <w:sz w:val="24"/>
          <w:szCs w:val="24"/>
        </w:rPr>
        <w:t xml:space="preserve"> </w:t>
      </w:r>
      <w:r w:rsidR="00747AE8" w:rsidRPr="00C5030B">
        <w:rPr>
          <w:rFonts w:cs="Calibri"/>
          <w:sz w:val="24"/>
          <w:szCs w:val="24"/>
        </w:rPr>
        <w:t xml:space="preserve">look forward to </w:t>
      </w:r>
      <w:r w:rsidR="0081779A" w:rsidRPr="00C5030B">
        <w:rPr>
          <w:rFonts w:cs="Calibri"/>
          <w:sz w:val="24"/>
          <w:szCs w:val="24"/>
        </w:rPr>
        <w:t>assisting you as you prepare yourself for marriage.</w:t>
      </w:r>
    </w:p>
    <w:p w:rsidR="008A70C8" w:rsidRPr="00C5030B" w:rsidRDefault="008A70C8" w:rsidP="008A70C8">
      <w:pPr>
        <w:pStyle w:val="NoSpacing"/>
        <w:rPr>
          <w:rFonts w:cs="Calibri"/>
          <w:sz w:val="24"/>
          <w:szCs w:val="24"/>
        </w:rPr>
      </w:pPr>
    </w:p>
    <w:p w:rsidR="00961AAE" w:rsidRPr="00C5030B" w:rsidRDefault="00961AAE" w:rsidP="008A70C8">
      <w:pPr>
        <w:pStyle w:val="NoSpacing"/>
        <w:rPr>
          <w:rFonts w:cs="Calibri"/>
          <w:sz w:val="24"/>
          <w:szCs w:val="24"/>
        </w:rPr>
      </w:pPr>
      <w:r w:rsidRPr="00C5030B">
        <w:rPr>
          <w:rFonts w:cs="Calibri"/>
          <w:sz w:val="24"/>
          <w:szCs w:val="24"/>
        </w:rPr>
        <w:t>Thanks again</w:t>
      </w:r>
      <w:r w:rsidR="003007C2" w:rsidRPr="00C5030B">
        <w:rPr>
          <w:rFonts w:cs="Calibri"/>
          <w:sz w:val="24"/>
          <w:szCs w:val="24"/>
        </w:rPr>
        <w:t xml:space="preserve"> for allowing </w:t>
      </w:r>
      <w:r w:rsidR="007B72D8">
        <w:rPr>
          <w:rFonts w:cs="Calibri"/>
          <w:sz w:val="24"/>
          <w:szCs w:val="24"/>
        </w:rPr>
        <w:t xml:space="preserve">Faith </w:t>
      </w:r>
      <w:r w:rsidR="007B72D8" w:rsidRPr="00C5030B">
        <w:rPr>
          <w:rFonts w:cs="Calibri"/>
          <w:sz w:val="24"/>
          <w:szCs w:val="24"/>
        </w:rPr>
        <w:t>C</w:t>
      </w:r>
      <w:r w:rsidR="007B72D8">
        <w:rPr>
          <w:rFonts w:cs="Calibri"/>
          <w:sz w:val="24"/>
          <w:szCs w:val="24"/>
        </w:rPr>
        <w:t>hapel</w:t>
      </w:r>
      <w:r w:rsidR="007B72D8" w:rsidRPr="00C5030B">
        <w:rPr>
          <w:rFonts w:cs="Calibri"/>
          <w:sz w:val="24"/>
          <w:szCs w:val="24"/>
        </w:rPr>
        <w:t xml:space="preserve"> </w:t>
      </w:r>
      <w:r w:rsidR="003007C2" w:rsidRPr="00C5030B">
        <w:rPr>
          <w:rFonts w:cs="Calibri"/>
          <w:sz w:val="24"/>
          <w:szCs w:val="24"/>
        </w:rPr>
        <w:t>to serve you!</w:t>
      </w:r>
    </w:p>
    <w:p w:rsidR="008A70C8" w:rsidRPr="00C5030B" w:rsidRDefault="008A70C8" w:rsidP="008A70C8">
      <w:pPr>
        <w:pStyle w:val="NoSpacing"/>
        <w:rPr>
          <w:rFonts w:cs="Calibri"/>
          <w:sz w:val="24"/>
          <w:szCs w:val="24"/>
        </w:rPr>
      </w:pPr>
    </w:p>
    <w:p w:rsidR="008A70C8" w:rsidRPr="00C5030B" w:rsidRDefault="008A70C8" w:rsidP="008A70C8">
      <w:pPr>
        <w:pStyle w:val="NoSpacing"/>
        <w:rPr>
          <w:rFonts w:cs="Calibri"/>
          <w:sz w:val="24"/>
          <w:szCs w:val="24"/>
        </w:rPr>
      </w:pPr>
    </w:p>
    <w:p w:rsidR="008A70C8" w:rsidRPr="00C5030B" w:rsidRDefault="006409B1" w:rsidP="008A70C8">
      <w:pPr>
        <w:pStyle w:val="NoSpacing"/>
        <w:rPr>
          <w:rFonts w:cs="Calibri"/>
          <w:sz w:val="32"/>
          <w:szCs w:val="32"/>
        </w:rPr>
      </w:pPr>
      <w:r w:rsidRPr="00C5030B">
        <w:rPr>
          <w:rFonts w:cs="Calibri"/>
          <w:sz w:val="32"/>
          <w:szCs w:val="32"/>
        </w:rPr>
        <w:t>Minister Joe Harris</w:t>
      </w:r>
    </w:p>
    <w:p w:rsidR="008A70C8" w:rsidRPr="00C5030B" w:rsidRDefault="008A70C8" w:rsidP="008A70C8">
      <w:pPr>
        <w:pStyle w:val="NoSpacing"/>
        <w:rPr>
          <w:rFonts w:cs="Calibri"/>
          <w:sz w:val="24"/>
          <w:szCs w:val="24"/>
        </w:rPr>
      </w:pPr>
    </w:p>
    <w:p w:rsidR="00961AAE" w:rsidRPr="00C5030B" w:rsidRDefault="00961AAE" w:rsidP="008A70C8">
      <w:pPr>
        <w:pStyle w:val="NoSpacing"/>
        <w:rPr>
          <w:rFonts w:cs="Calibri"/>
          <w:sz w:val="24"/>
          <w:szCs w:val="24"/>
        </w:rPr>
      </w:pPr>
      <w:r w:rsidRPr="00C5030B">
        <w:rPr>
          <w:rFonts w:cs="Calibri"/>
          <w:sz w:val="24"/>
          <w:szCs w:val="24"/>
        </w:rPr>
        <w:t>Minister Joe Harris</w:t>
      </w:r>
    </w:p>
    <w:p w:rsidR="007B72D8" w:rsidRDefault="00D57431" w:rsidP="003007C2">
      <w:pPr>
        <w:pStyle w:val="NoSpacing"/>
        <w:rPr>
          <w:rFonts w:cs="Calibri"/>
          <w:sz w:val="24"/>
          <w:szCs w:val="24"/>
        </w:rPr>
      </w:pPr>
      <w:r w:rsidRPr="00C5030B">
        <w:rPr>
          <w:rFonts w:cs="Calibri"/>
          <w:sz w:val="24"/>
          <w:szCs w:val="24"/>
        </w:rPr>
        <w:t>Counseling D</w:t>
      </w:r>
      <w:r w:rsidR="000A12AA" w:rsidRPr="00C5030B">
        <w:rPr>
          <w:rFonts w:cs="Calibri"/>
          <w:sz w:val="24"/>
          <w:szCs w:val="24"/>
        </w:rPr>
        <w:t>epartme</w:t>
      </w:r>
      <w:r w:rsidR="003007C2" w:rsidRPr="00C5030B">
        <w:rPr>
          <w:rFonts w:cs="Calibri"/>
          <w:sz w:val="24"/>
          <w:szCs w:val="24"/>
        </w:rPr>
        <w:t>nt</w:t>
      </w:r>
      <w:r w:rsidRPr="00C5030B">
        <w:rPr>
          <w:rFonts w:cs="Calibri"/>
          <w:sz w:val="24"/>
          <w:szCs w:val="24"/>
        </w:rPr>
        <w:t xml:space="preserve"> Manager</w:t>
      </w:r>
    </w:p>
    <w:p w:rsidR="001F452C" w:rsidRPr="007B72D8" w:rsidRDefault="001F452C" w:rsidP="007B72D8">
      <w:pPr>
        <w:jc w:val="center"/>
      </w:pPr>
    </w:p>
    <w:sectPr w:rsidR="001F452C" w:rsidRPr="007B72D8" w:rsidSect="004E55FF">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9DC" w:rsidRDefault="00BD39DC" w:rsidP="0052433F">
      <w:pPr>
        <w:spacing w:after="0" w:line="240" w:lineRule="auto"/>
      </w:pPr>
      <w:r>
        <w:separator/>
      </w:r>
    </w:p>
  </w:endnote>
  <w:endnote w:type="continuationSeparator" w:id="0">
    <w:p w:rsidR="00BD39DC" w:rsidRDefault="00BD39DC" w:rsidP="0052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FF" w:rsidRDefault="00CC142D" w:rsidP="00896893">
    <w:pPr>
      <w:pStyle w:val="Footer"/>
      <w:jc w:val="center"/>
      <w:rPr>
        <w:rFonts w:ascii="Myriad Pro" w:hAnsi="Myriad Pro"/>
        <w:b/>
        <w:color w:val="510240"/>
      </w:rPr>
    </w:pPr>
    <w:r>
      <w:rPr>
        <w:rFonts w:ascii="Myriad Pro" w:hAnsi="Myriad Pro"/>
        <w:b/>
        <w:noProof/>
        <w:color w:val="510240"/>
      </w:rPr>
      <w:drawing>
        <wp:inline distT="0" distB="0" distL="0" distR="0">
          <wp:extent cx="3931920" cy="845820"/>
          <wp:effectExtent l="0" t="0" r="0" b="0"/>
          <wp:docPr id="1" name="Picture 4" descr="Letterhead Page 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age 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920" cy="8458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FF" w:rsidRDefault="004E55FF" w:rsidP="009E14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9DC" w:rsidRDefault="00BD39DC" w:rsidP="0052433F">
      <w:pPr>
        <w:spacing w:after="0" w:line="240" w:lineRule="auto"/>
      </w:pPr>
      <w:r>
        <w:separator/>
      </w:r>
    </w:p>
  </w:footnote>
  <w:footnote w:type="continuationSeparator" w:id="0">
    <w:p w:rsidR="00BD39DC" w:rsidRDefault="00BD39DC" w:rsidP="00524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FF" w:rsidRDefault="004E55FF" w:rsidP="005243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FF" w:rsidRDefault="00CC142D" w:rsidP="009E1485">
    <w:pPr>
      <w:pStyle w:val="Header"/>
      <w:jc w:val="center"/>
    </w:pPr>
    <w:r>
      <w:rPr>
        <w:noProof/>
      </w:rPr>
      <w:drawing>
        <wp:inline distT="0" distB="0" distL="0" distR="0">
          <wp:extent cx="1318260" cy="1188720"/>
          <wp:effectExtent l="0" t="0" r="0" b="0"/>
          <wp:docPr id="2" name="Picture 2" descr="faithchapel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thchapel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57D89"/>
    <w:multiLevelType w:val="hybridMultilevel"/>
    <w:tmpl w:val="9B3A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5463D"/>
    <w:multiLevelType w:val="hybridMultilevel"/>
    <w:tmpl w:val="A684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3F"/>
    <w:rsid w:val="00011D44"/>
    <w:rsid w:val="00054480"/>
    <w:rsid w:val="000A12AA"/>
    <w:rsid w:val="00152AA7"/>
    <w:rsid w:val="001628B3"/>
    <w:rsid w:val="00164C04"/>
    <w:rsid w:val="001D0251"/>
    <w:rsid w:val="001F452C"/>
    <w:rsid w:val="002310BC"/>
    <w:rsid w:val="003007C2"/>
    <w:rsid w:val="00374D53"/>
    <w:rsid w:val="0048407E"/>
    <w:rsid w:val="00485FF7"/>
    <w:rsid w:val="004E55FF"/>
    <w:rsid w:val="0052433F"/>
    <w:rsid w:val="00525C59"/>
    <w:rsid w:val="006409B1"/>
    <w:rsid w:val="0066052D"/>
    <w:rsid w:val="0067791C"/>
    <w:rsid w:val="006D5932"/>
    <w:rsid w:val="006F408A"/>
    <w:rsid w:val="00747AE8"/>
    <w:rsid w:val="007B72D8"/>
    <w:rsid w:val="007D40D0"/>
    <w:rsid w:val="0081779A"/>
    <w:rsid w:val="00896893"/>
    <w:rsid w:val="008A70C8"/>
    <w:rsid w:val="00961AAE"/>
    <w:rsid w:val="00966EE7"/>
    <w:rsid w:val="009917AA"/>
    <w:rsid w:val="009E1485"/>
    <w:rsid w:val="009E19AC"/>
    <w:rsid w:val="00A10B06"/>
    <w:rsid w:val="00A25E25"/>
    <w:rsid w:val="00AD0FDB"/>
    <w:rsid w:val="00B03174"/>
    <w:rsid w:val="00BC3532"/>
    <w:rsid w:val="00BD39DC"/>
    <w:rsid w:val="00C5030B"/>
    <w:rsid w:val="00C96D66"/>
    <w:rsid w:val="00CC142D"/>
    <w:rsid w:val="00CC3FEB"/>
    <w:rsid w:val="00D57431"/>
    <w:rsid w:val="00E34161"/>
    <w:rsid w:val="00E46051"/>
    <w:rsid w:val="00E663DE"/>
    <w:rsid w:val="00F610A0"/>
    <w:rsid w:val="00FE142A"/>
    <w:rsid w:val="00FF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A97CBC-20FF-47F9-B981-AC971977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45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3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433F"/>
    <w:rPr>
      <w:rFonts w:ascii="Tahoma" w:hAnsi="Tahoma" w:cs="Tahoma"/>
      <w:sz w:val="16"/>
      <w:szCs w:val="16"/>
    </w:rPr>
  </w:style>
  <w:style w:type="paragraph" w:styleId="Header">
    <w:name w:val="header"/>
    <w:basedOn w:val="Normal"/>
    <w:link w:val="HeaderChar"/>
    <w:uiPriority w:val="99"/>
    <w:unhideWhenUsed/>
    <w:rsid w:val="00524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3F"/>
  </w:style>
  <w:style w:type="paragraph" w:styleId="Footer">
    <w:name w:val="footer"/>
    <w:basedOn w:val="Normal"/>
    <w:link w:val="FooterChar"/>
    <w:uiPriority w:val="99"/>
    <w:unhideWhenUsed/>
    <w:rsid w:val="00524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3F"/>
  </w:style>
  <w:style w:type="paragraph" w:styleId="NoSpacing">
    <w:name w:val="No Spacing"/>
    <w:uiPriority w:val="1"/>
    <w:qFormat/>
    <w:rsid w:val="008A70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E4F4-DB4C-473F-A503-03C21451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Mays</dc:creator>
  <cp:keywords/>
  <cp:lastModifiedBy>Antoinette Mays</cp:lastModifiedBy>
  <cp:revision>2</cp:revision>
  <cp:lastPrinted>2012-04-09T18:20:00Z</cp:lastPrinted>
  <dcterms:created xsi:type="dcterms:W3CDTF">2017-02-27T19:33:00Z</dcterms:created>
  <dcterms:modified xsi:type="dcterms:W3CDTF">2017-02-27T19:33:00Z</dcterms:modified>
</cp:coreProperties>
</file>